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C42E7" w14:textId="77777777" w:rsidR="00E844A9" w:rsidRPr="00CC3FF8" w:rsidRDefault="00E844A9" w:rsidP="00E844A9">
      <w:pPr>
        <w:autoSpaceDE w:val="0"/>
        <w:autoSpaceDN w:val="0"/>
        <w:adjustRightInd w:val="0"/>
        <w:spacing w:after="0" w:line="228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ТОВАРИСТВО З ОБМЕЖЕНОЮ ВІДПОВІДАЛЬНІСТЮ</w:t>
      </w:r>
      <w:r w:rsidRPr="00CC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«УСЕ БУДЕ ДОБРЕ»</w:t>
      </w:r>
    </w:p>
    <w:p w14:paraId="527F6A90" w14:textId="77777777" w:rsidR="00E844A9" w:rsidRPr="00CC3FF8" w:rsidRDefault="00E844A9" w:rsidP="00E844A9">
      <w:pPr>
        <w:autoSpaceDE w:val="0"/>
        <w:autoSpaceDN w:val="0"/>
        <w:adjustRightInd w:val="0"/>
        <w:spacing w:after="0" w:line="228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(ТОВ «УСЕ БУДЕ ДОБРЕ»)</w:t>
      </w:r>
    </w:p>
    <w:p w14:paraId="7D27FD8F" w14:textId="77777777" w:rsidR="00E844A9" w:rsidRPr="00CC3FF8" w:rsidRDefault="00E844A9" w:rsidP="00E844A9">
      <w:pPr>
        <w:autoSpaceDE w:val="0"/>
        <w:autoSpaceDN w:val="0"/>
        <w:adjustRightInd w:val="0"/>
        <w:spacing w:after="0" w:line="228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3762B2" w14:textId="77777777" w:rsidR="00E844A9" w:rsidRPr="00CC3FF8" w:rsidRDefault="00E844A9" w:rsidP="00E844A9">
      <w:pPr>
        <w:autoSpaceDE w:val="0"/>
        <w:autoSpaceDN w:val="0"/>
        <w:adjustRightInd w:val="0"/>
        <w:spacing w:after="0" w:line="228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ЄДРПОУ 65465465</w:t>
      </w:r>
    </w:p>
    <w:p w14:paraId="21D1F100" w14:textId="77777777" w:rsidR="00E844A9" w:rsidRPr="00CC3FF8" w:rsidRDefault="00E844A9" w:rsidP="00E844A9">
      <w:pPr>
        <w:autoSpaceDE w:val="0"/>
        <w:autoSpaceDN w:val="0"/>
        <w:adjustRightInd w:val="0"/>
        <w:spacing w:after="0" w:line="228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</w:pPr>
      <w:r w:rsidRPr="00CC3FF8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lang w:eastAsia="ru-RU"/>
        </w:rPr>
        <w:t>НАКАЗ</w:t>
      </w:r>
    </w:p>
    <w:p w14:paraId="0E175889" w14:textId="77777777" w:rsidR="00E844A9" w:rsidRPr="00CC3FF8" w:rsidRDefault="00E844A9" w:rsidP="00E844A9">
      <w:pPr>
        <w:autoSpaceDE w:val="0"/>
        <w:autoSpaceDN w:val="0"/>
        <w:adjustRightInd w:val="0"/>
        <w:spacing w:after="0" w:line="228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AC277C" w14:textId="77777777" w:rsidR="00E844A9" w:rsidRPr="00CC3FF8" w:rsidRDefault="00E844A9" w:rsidP="00E844A9">
      <w:pPr>
        <w:tabs>
          <w:tab w:val="left" w:pos="4395"/>
          <w:tab w:val="left" w:pos="7088"/>
        </w:tabs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02.01.2025</w:t>
      </w:r>
      <w:r w:rsidRPr="00CC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Київ</w:t>
      </w:r>
      <w:r w:rsidRPr="00CC3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№ 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57737DDD" w14:textId="77777777" w:rsidR="00E844A9" w:rsidRPr="00A060A2" w:rsidRDefault="00E844A9" w:rsidP="00E844A9">
      <w:pPr>
        <w:pStyle w:val="Ctrl"/>
        <w:ind w:firstLine="0"/>
        <w:jc w:val="left"/>
        <w:rPr>
          <w:b/>
        </w:rPr>
      </w:pPr>
      <w:r w:rsidRPr="00A060A2">
        <w:rPr>
          <w:b/>
        </w:rPr>
        <w:t>Про впорядкування обліку</w:t>
      </w:r>
      <w:r w:rsidRPr="00A060A2">
        <w:rPr>
          <w:b/>
        </w:rPr>
        <w:br/>
        <w:t>використання робочого часу</w:t>
      </w:r>
    </w:p>
    <w:p w14:paraId="04B05B82" w14:textId="77777777" w:rsidR="00E844A9" w:rsidRDefault="00E844A9" w:rsidP="00E844A9"/>
    <w:p w14:paraId="7CB343FE" w14:textId="77777777" w:rsidR="00E844A9" w:rsidRDefault="00E844A9" w:rsidP="00E844A9">
      <w:pPr>
        <w:pStyle w:val="Ctrl"/>
      </w:pPr>
      <w:r>
        <w:t>З метою впорядкування обліку використання робочого часу, підвищення відповідальності керівників підрозділів за достовірність відомостей у табелях обліку використання робочого часу та зміцнення трудової дисципліни персоналу ТОВ «Усе буде добре»</w:t>
      </w:r>
    </w:p>
    <w:p w14:paraId="04446934" w14:textId="77777777" w:rsidR="00E844A9" w:rsidRDefault="00E844A9" w:rsidP="00E844A9">
      <w:pPr>
        <w:pStyle w:val="Ctrl"/>
        <w:ind w:firstLine="0"/>
      </w:pPr>
    </w:p>
    <w:p w14:paraId="4F84A22B" w14:textId="77777777" w:rsidR="00E844A9" w:rsidRDefault="00E844A9" w:rsidP="00E844A9">
      <w:pPr>
        <w:pStyle w:val="Ctrl"/>
        <w:ind w:firstLine="0"/>
      </w:pPr>
      <w:r>
        <w:t>НАКАЗУЮ:</w:t>
      </w:r>
    </w:p>
    <w:p w14:paraId="2E4E20E4" w14:textId="77777777" w:rsidR="00E844A9" w:rsidRDefault="00E844A9" w:rsidP="00E844A9">
      <w:pPr>
        <w:pStyle w:val="Ctrl"/>
        <w:ind w:firstLine="0"/>
      </w:pPr>
    </w:p>
    <w:p w14:paraId="0650996F" w14:textId="77777777" w:rsidR="00E844A9" w:rsidRDefault="00E844A9" w:rsidP="00E844A9">
      <w:pPr>
        <w:pStyle w:val="Ctrl"/>
      </w:pPr>
      <w:r>
        <w:t>1. Затвердити Положення про табельний облік  ТОВ «Усе буде добре» (Додаток).</w:t>
      </w:r>
    </w:p>
    <w:p w14:paraId="5D1AD931" w14:textId="77777777" w:rsidR="00E844A9" w:rsidRDefault="00E844A9" w:rsidP="00E844A9">
      <w:pPr>
        <w:pStyle w:val="Ctrl"/>
      </w:pPr>
      <w:r>
        <w:t>2. Ввести в дію Положення про табельний облік ТОВ «Усе буде добре» з 20 січня 2025 р.</w:t>
      </w:r>
    </w:p>
    <w:p w14:paraId="6A0B0A89" w14:textId="77777777" w:rsidR="00E844A9" w:rsidRDefault="00E844A9" w:rsidP="00E844A9">
      <w:pPr>
        <w:pStyle w:val="Ctrl"/>
        <w:rPr>
          <w:lang w:val="ru-RU"/>
        </w:rPr>
      </w:pPr>
      <w:r>
        <w:t>3. Відповідальність за ведення, оформлення, своєчасне подання на перевірку табелів обліку використання робочого часу працівниками підрозділів, а також за достовірність відомостей, внесених до табелів, покласти на керівників підрозділів</w:t>
      </w:r>
      <w:r>
        <w:rPr>
          <w:lang w:val="ru-RU"/>
        </w:rPr>
        <w:t>.</w:t>
      </w:r>
    </w:p>
    <w:p w14:paraId="44A00C86" w14:textId="77777777" w:rsidR="00E844A9" w:rsidRDefault="00E844A9" w:rsidP="00E844A9">
      <w:pPr>
        <w:pStyle w:val="Ctrl"/>
      </w:pPr>
      <w:r>
        <w:t>4. Відповідальність за ведення, оформлення, своєчасне подання на перевірку табелів обліку використання робочого часу працівниками апарату управління, а також за достовірність відомостей, внесених до табелів, покласти на помічника директора підприємства.</w:t>
      </w:r>
    </w:p>
    <w:p w14:paraId="4B0D59F4" w14:textId="77777777" w:rsidR="00E844A9" w:rsidRDefault="00E844A9" w:rsidP="00E844A9">
      <w:pPr>
        <w:pStyle w:val="Ctrl"/>
      </w:pPr>
      <w:r>
        <w:t xml:space="preserve">5. Начальнику відділу кадрів Марині Франчук: </w:t>
      </w:r>
    </w:p>
    <w:p w14:paraId="5A40C759" w14:textId="77777777" w:rsidR="00E844A9" w:rsidRDefault="00E844A9" w:rsidP="00E844A9">
      <w:pPr>
        <w:pStyle w:val="Ctrl"/>
      </w:pPr>
      <w:r>
        <w:t>5.1. Ознайомити керівників підрозділів та помічника директора підприємства з наказом та додатком до нього під особистий підпис до 15 січня 2025 р.</w:t>
      </w:r>
    </w:p>
    <w:p w14:paraId="022C75C8" w14:textId="77777777" w:rsidR="00E844A9" w:rsidRDefault="00E844A9" w:rsidP="00E844A9">
      <w:pPr>
        <w:pStyle w:val="Ctrl"/>
      </w:pPr>
      <w:r>
        <w:t>5.2. Забезпечити в подальшому ознайомлення з Положенням про табельний облік ТОВ «Усе буде добре» осіб, яких буде прийнято на посади керівників підрозділів та помічника директора, до початку їх роботи за укладеними трудовими договорами.</w:t>
      </w:r>
    </w:p>
    <w:p w14:paraId="7EAF21F7" w14:textId="77777777" w:rsidR="00E844A9" w:rsidRDefault="00E844A9" w:rsidP="00E844A9">
      <w:pPr>
        <w:pStyle w:val="Ctrl"/>
      </w:pPr>
      <w:r>
        <w:t>6. Контроль за виконанням наказу залишаю за собою.</w:t>
      </w:r>
    </w:p>
    <w:p w14:paraId="1FB6F64C" w14:textId="77777777" w:rsidR="00E844A9" w:rsidRDefault="00E844A9" w:rsidP="00E844A9">
      <w:pPr>
        <w:pStyle w:val="Ctrl"/>
      </w:pPr>
    </w:p>
    <w:p w14:paraId="49138BDD" w14:textId="77777777" w:rsidR="00E844A9" w:rsidRDefault="00E844A9" w:rsidP="00E844A9">
      <w:pPr>
        <w:pStyle w:val="Ctrl"/>
      </w:pPr>
    </w:p>
    <w:p w14:paraId="0DE9775A" w14:textId="77777777" w:rsidR="00E844A9" w:rsidRDefault="00E844A9" w:rsidP="00E844A9">
      <w:pPr>
        <w:pStyle w:val="Ctrl"/>
        <w:tabs>
          <w:tab w:val="left" w:pos="4253"/>
          <w:tab w:val="left" w:pos="7655"/>
        </w:tabs>
        <w:ind w:firstLine="0"/>
      </w:pPr>
      <w:r>
        <w:t>Директор</w:t>
      </w:r>
      <w:r>
        <w:tab/>
      </w:r>
      <w:proofErr w:type="spellStart"/>
      <w:r>
        <w:rPr>
          <w:i/>
        </w:rPr>
        <w:t>Сiробаба</w:t>
      </w:r>
      <w:proofErr w:type="spellEnd"/>
      <w:r>
        <w:tab/>
        <w:t>О</w:t>
      </w:r>
      <w:r>
        <w:rPr>
          <w:lang w:val="ru-RU"/>
        </w:rPr>
        <w:t>лена С</w:t>
      </w:r>
      <w:r>
        <w:t>І</w:t>
      </w:r>
      <w:r>
        <w:rPr>
          <w:lang w:val="ru-RU"/>
        </w:rPr>
        <w:t>РОБАБА</w:t>
      </w:r>
    </w:p>
    <w:p w14:paraId="509477E8" w14:textId="77777777" w:rsidR="00E844A9" w:rsidRDefault="00E844A9" w:rsidP="00E844A9"/>
    <w:p w14:paraId="075C19F3" w14:textId="6AC8F2AB" w:rsidR="002E6277" w:rsidRDefault="00E844A9" w:rsidP="00E844A9">
      <w:r>
        <w:rPr>
          <w:i/>
        </w:rPr>
        <w:t xml:space="preserve">Візи, </w:t>
      </w:r>
      <w:proofErr w:type="spellStart"/>
      <w:r>
        <w:rPr>
          <w:i/>
        </w:rPr>
        <w:t>відмітк</w:t>
      </w:r>
      <w:proofErr w:type="spellEnd"/>
      <w:r>
        <w:rPr>
          <w:i/>
          <w:lang w:val="ru-RU"/>
        </w:rPr>
        <w:t>и</w:t>
      </w:r>
      <w:r>
        <w:rPr>
          <w:i/>
        </w:rPr>
        <w:t xml:space="preserve"> про ознайомлення з наказом</w:t>
      </w:r>
    </w:p>
    <w:sectPr w:rsidR="002E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A9"/>
    <w:rsid w:val="001406F6"/>
    <w:rsid w:val="002E6277"/>
    <w:rsid w:val="00401CCF"/>
    <w:rsid w:val="006326EA"/>
    <w:rsid w:val="006D7302"/>
    <w:rsid w:val="008A4BB4"/>
    <w:rsid w:val="009F2E4B"/>
    <w:rsid w:val="00BF19E3"/>
    <w:rsid w:val="00CC07A7"/>
    <w:rsid w:val="00D23148"/>
    <w:rsid w:val="00E844A9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2136"/>
  <w15:chartTrackingRefBased/>
  <w15:docId w15:val="{8C6B8162-D4B7-48C8-BE9C-5A1201A3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4A9"/>
    <w:pPr>
      <w:spacing w:after="200" w:line="276" w:lineRule="auto"/>
    </w:pPr>
    <w:rPr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44A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4A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4A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4A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4A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4A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4A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4A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4A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UA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4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44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44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44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44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44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44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44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44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84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4A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84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44A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ru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844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44A9"/>
    <w:pPr>
      <w:spacing w:after="160" w:line="259" w:lineRule="auto"/>
      <w:ind w:left="720"/>
      <w:contextualSpacing/>
    </w:pPr>
    <w:rPr>
      <w:kern w:val="2"/>
      <w:lang w:val="ru-UA"/>
      <w14:ligatures w14:val="standardContextual"/>
    </w:rPr>
  </w:style>
  <w:style w:type="character" w:styleId="a8">
    <w:name w:val="Intense Emphasis"/>
    <w:basedOn w:val="a0"/>
    <w:uiPriority w:val="21"/>
    <w:qFormat/>
    <w:rsid w:val="00E844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4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ru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844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44A9"/>
    <w:rPr>
      <w:b/>
      <w:bCs/>
      <w:smallCaps/>
      <w:color w:val="2F5496" w:themeColor="accent1" w:themeShade="BF"/>
      <w:spacing w:val="5"/>
    </w:rPr>
  </w:style>
  <w:style w:type="paragraph" w:customStyle="1" w:styleId="Ctrl">
    <w:name w:val="Статья_основной_текст (Статья ___Ctrl)"/>
    <w:uiPriority w:val="1"/>
    <w:rsid w:val="00E844A9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ascii="Times New Roman" w:hAnsi="Times New Roman" w:cs="Arno Pro"/>
      <w:color w:val="000000"/>
      <w:kern w:val="0"/>
      <w:sz w:val="24"/>
      <w:szCs w:val="25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2025-01-22T11:00:00Z</dcterms:created>
  <dcterms:modified xsi:type="dcterms:W3CDTF">2025-01-22T11:01:00Z</dcterms:modified>
</cp:coreProperties>
</file>