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1B43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ТОВАРИСТВО З ОБМЕЖЕНОЮ ВІДПОВІДАЛЬНІСТЮ</w:t>
      </w: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br/>
        <w:t>«УСЕ БУДЕ ДОБРЕ»</w:t>
      </w: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br/>
        <w:t>(ТОВ «УСЕ БУДЕ ДОБРЕ»)</w:t>
      </w:r>
    </w:p>
    <w:p w14:paraId="3A3B88EC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9008653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Код ЄДРПОУ 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 w:eastAsia="ru-RU"/>
          <w14:ligatures w14:val="none"/>
        </w:rPr>
        <w:t>65465465</w:t>
      </w:r>
    </w:p>
    <w:p w14:paraId="442DE7A8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01CF924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b/>
          <w:bCs/>
          <w:color w:val="000000"/>
          <w:spacing w:val="60"/>
          <w:kern w:val="0"/>
          <w:sz w:val="24"/>
          <w:szCs w:val="24"/>
          <w:lang w:val="uk-UA"/>
          <w14:ligatures w14:val="none"/>
        </w:rPr>
        <w:t>НАКАЗ</w:t>
      </w:r>
    </w:p>
    <w:p w14:paraId="628E9D23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142F375C" w14:textId="77777777" w:rsidR="006925AC" w:rsidRPr="00711247" w:rsidRDefault="006925AC" w:rsidP="006925AC">
      <w:pPr>
        <w:tabs>
          <w:tab w:val="left" w:pos="4395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28.10.202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Київ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№ 294/к/тр</w:t>
      </w:r>
    </w:p>
    <w:p w14:paraId="726B909F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2398198D" w14:textId="77777777" w:rsidR="006925AC" w:rsidRDefault="006925AC" w:rsidP="006925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Про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внесення </w:t>
      </w: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>змін</w:t>
      </w:r>
    </w:p>
    <w:p w14:paraId="1D18FE62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  <w:t xml:space="preserve"> до штатного розпису </w:t>
      </w:r>
    </w:p>
    <w:p w14:paraId="62E3A601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uk-UA"/>
          <w14:ligatures w14:val="none"/>
        </w:rPr>
      </w:pPr>
    </w:p>
    <w:p w14:paraId="52645B3D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НАКАЗУЮ:</w:t>
      </w:r>
    </w:p>
    <w:p w14:paraId="6F0D1C0F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64FA50AD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1. Внести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зміни 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до штатного розпису ТОВ «Усе буде добре», затвердженого наказом директора ТОВ «Усе буде добре» від 28.02.202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№ 23/к/тр:</w:t>
      </w:r>
    </w:p>
    <w:p w14:paraId="71F5E5F8" w14:textId="77777777" w:rsidR="006925AC" w:rsidRPr="00711247" w:rsidRDefault="006925AC" w:rsidP="006925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1.1. У розділ «Відділ діловодства» включити посаду «Оператор комп’ютерного набору» з кількістю штатних одиниць </w:t>
      </w:r>
      <w:bookmarkStart w:id="0" w:name="_Hlk111448032"/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—</w:t>
      </w:r>
      <w:bookmarkEnd w:id="0"/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1 та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посадовим окладом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10000 грн.</w:t>
      </w:r>
    </w:p>
    <w:p w14:paraId="0184553B" w14:textId="77777777" w:rsidR="006925AC" w:rsidRPr="00711247" w:rsidRDefault="006925AC" w:rsidP="006925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1.2. У розділі «РАЗОМ» у графі «Кількість штатних одиниць» цифру «545,5» замінити цифрою «546,5», у графі «Фонд оплати праці» число «10 000 000» замінити на «10 0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10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0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00».</w:t>
      </w:r>
    </w:p>
    <w:p w14:paraId="4CC66EE8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2. Ввести в дію зміни до штатного розпису 01 листопада 2024 р.</w:t>
      </w:r>
    </w:p>
    <w:p w14:paraId="73999624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3. Контроль за виконанням наказу залишаю за собою.</w:t>
      </w:r>
    </w:p>
    <w:p w14:paraId="6621E2E7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</w:p>
    <w:p w14:paraId="3D0AB3A0" w14:textId="77777777" w:rsidR="006925AC" w:rsidRPr="00711247" w:rsidRDefault="006925AC" w:rsidP="006925AC">
      <w:pPr>
        <w:tabs>
          <w:tab w:val="left" w:pos="4111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>Директор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</w:r>
      <w:r w:rsidRPr="0071124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Добродiй</w:t>
      </w:r>
      <w:r w:rsidRPr="0071124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ab/>
        <w:t>Костянтин ДОБРОДІЙ</w:t>
      </w:r>
    </w:p>
    <w:p w14:paraId="5E99D6B1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</w:p>
    <w:p w14:paraId="4ECE2EC6" w14:textId="77777777" w:rsidR="006925AC" w:rsidRPr="00711247" w:rsidRDefault="006925AC" w:rsidP="0069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</w:pPr>
      <w:r w:rsidRPr="00711247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uk-UA"/>
          <w14:ligatures w14:val="none"/>
        </w:rPr>
        <w:t>Візи</w:t>
      </w:r>
    </w:p>
    <w:p w14:paraId="3F4BC703" w14:textId="7B799F9C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AC"/>
    <w:rsid w:val="001406F6"/>
    <w:rsid w:val="002E6277"/>
    <w:rsid w:val="00401CCF"/>
    <w:rsid w:val="006326EA"/>
    <w:rsid w:val="006925AC"/>
    <w:rsid w:val="006D7302"/>
    <w:rsid w:val="008A4BB4"/>
    <w:rsid w:val="009F2E4B"/>
    <w:rsid w:val="00BF19E3"/>
    <w:rsid w:val="00CC07A7"/>
    <w:rsid w:val="00FA3BBD"/>
    <w:rsid w:val="00FD3B1E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A818"/>
  <w15:chartTrackingRefBased/>
  <w15:docId w15:val="{D48AEE8E-96F0-4130-8984-6F2F8AA2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5AC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692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5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5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5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2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25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25A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25A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25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25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25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25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2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692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692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25AC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6925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25AC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6925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25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6925A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25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2025-02-04T14:11:00Z</dcterms:created>
  <dcterms:modified xsi:type="dcterms:W3CDTF">2025-02-04T14:13:00Z</dcterms:modified>
</cp:coreProperties>
</file>