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6AB" w14:textId="77777777" w:rsidR="008B672D" w:rsidRPr="00E501DB" w:rsidRDefault="008B672D" w:rsidP="008B672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ТОВАРИСТВО З ОБМЕЖЕНОЮ ВІДПОВІДАЛЬНІСТЮ</w:t>
      </w:r>
    </w:p>
    <w:p w14:paraId="242DD08A" w14:textId="77777777" w:rsidR="008B672D" w:rsidRPr="00E501DB" w:rsidRDefault="008B672D" w:rsidP="008B672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«УСЕ БУДЕ ДОБРЕ»</w:t>
      </w:r>
    </w:p>
    <w:p w14:paraId="0CA5FFA0" w14:textId="77777777" w:rsidR="008B672D" w:rsidRPr="00E501DB" w:rsidRDefault="008B672D" w:rsidP="008B672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(ТОВ «УСЕ БУДЕ ДОБРЕ»)</w:t>
      </w:r>
    </w:p>
    <w:p w14:paraId="574C4729" w14:textId="77777777" w:rsidR="008B672D" w:rsidRPr="00E501DB" w:rsidRDefault="008B672D" w:rsidP="008B672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452C5EA" w14:textId="77777777" w:rsidR="008B672D" w:rsidRPr="00E501DB" w:rsidRDefault="008B672D" w:rsidP="008B672D">
      <w:pPr>
        <w:pStyle w:val="ac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>Код ЄДРПОУ 65465465</w:t>
      </w:r>
    </w:p>
    <w:p w14:paraId="167F6991" w14:textId="77777777" w:rsidR="008B672D" w:rsidRPr="00E501DB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01A510" w14:textId="77777777" w:rsidR="008B672D" w:rsidRPr="008B672D" w:rsidRDefault="008B672D" w:rsidP="008B672D">
      <w:pPr>
        <w:autoSpaceDE w:val="0"/>
        <w:autoSpaceDN w:val="0"/>
        <w:adjustRightInd w:val="0"/>
        <w:spacing w:line="230" w:lineRule="atLeast"/>
        <w:jc w:val="center"/>
        <w:textAlignment w:val="center"/>
        <w:rPr>
          <w:rFonts w:ascii="Times New Roman" w:hAnsi="Times New Roman" w:cs="Times New Roman"/>
          <w:b/>
          <w:bCs/>
          <w:spacing w:val="60"/>
          <w:sz w:val="28"/>
          <w:szCs w:val="28"/>
          <w:lang w:val="uk-UA"/>
        </w:rPr>
      </w:pPr>
      <w:r w:rsidRPr="008B672D">
        <w:rPr>
          <w:rFonts w:ascii="Times New Roman" w:hAnsi="Times New Roman" w:cs="Times New Roman"/>
          <w:b/>
          <w:bCs/>
          <w:spacing w:val="60"/>
          <w:sz w:val="28"/>
          <w:szCs w:val="28"/>
          <w:lang w:val="uk-UA"/>
        </w:rPr>
        <w:t>НАКАЗ</w:t>
      </w:r>
    </w:p>
    <w:p w14:paraId="272611EF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A8ABD5C" w14:textId="77777777" w:rsidR="008B672D" w:rsidRPr="00E501DB" w:rsidRDefault="008B672D" w:rsidP="008B672D">
      <w:pPr>
        <w:pStyle w:val="ac"/>
        <w:tabs>
          <w:tab w:val="left" w:pos="4395"/>
          <w:tab w:val="left" w:pos="708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>20.01.202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ab/>
        <w:t>Київ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№ 79/к/тр</w:t>
      </w:r>
    </w:p>
    <w:p w14:paraId="378F73D3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55B33CE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 припинення суміщення </w:t>
      </w:r>
      <w:r w:rsidRPr="00E501DB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Світлані Козур</w:t>
      </w:r>
    </w:p>
    <w:p w14:paraId="66DF2A9E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A72E5DD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>УВІЛЬНИТИ:</w:t>
      </w:r>
    </w:p>
    <w:p w14:paraId="44E9096E" w14:textId="77777777" w:rsidR="008B672D" w:rsidRPr="00E501DB" w:rsidRDefault="008B672D" w:rsidP="008B672D">
      <w:pPr>
        <w:pStyle w:val="ac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B1B9901" w14:textId="77777777" w:rsidR="008B672D" w:rsidRPr="00E501DB" w:rsidRDefault="008B672D" w:rsidP="008B672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КОЗУР Світлану Петрівну, інспектора з кадрів відділу кадрів, від додаткової роботи за посадою секретаря директора </w:t>
      </w:r>
      <w:r w:rsidRPr="00E501DB">
        <w:rPr>
          <w:rFonts w:ascii="Times New Roman" w:hAnsi="Times New Roman" w:cs="Times New Roman"/>
          <w:color w:val="auto"/>
          <w:sz w:val="24"/>
          <w:szCs w:val="24"/>
          <w:lang w:val="ru-RU"/>
        </w:rPr>
        <w:t>за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 суміщення</w:t>
      </w:r>
      <w:r w:rsidRPr="00E501DB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 з 23 січня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 р. </w:t>
      </w:r>
    </w:p>
    <w:p w14:paraId="2CC97F40" w14:textId="77777777" w:rsidR="008B672D" w:rsidRPr="00E501DB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9238374" w14:textId="77777777" w:rsidR="008B672D" w:rsidRPr="00E501DB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Підстава: заява Світлани Козур від 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>.01.2</w:t>
      </w:r>
      <w:r w:rsidRPr="00E501DB">
        <w:rPr>
          <w:rFonts w:ascii="Times New Roman" w:hAnsi="Times New Roman" w:cs="Times New Roman"/>
          <w:color w:val="auto"/>
          <w:sz w:val="24"/>
          <w:szCs w:val="24"/>
          <w:lang w:val="ru-RU"/>
        </w:rPr>
        <w:t>0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>, зареєстрована за № 13.</w:t>
      </w:r>
    </w:p>
    <w:p w14:paraId="7276E4BC" w14:textId="77777777" w:rsidR="008B672D" w:rsidRPr="00E501DB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631FA34" w14:textId="77777777" w:rsidR="008B672D" w:rsidRPr="00E501DB" w:rsidRDefault="008B672D" w:rsidP="008B672D">
      <w:pPr>
        <w:pStyle w:val="ac"/>
        <w:tabs>
          <w:tab w:val="left" w:pos="3969"/>
          <w:tab w:val="left" w:pos="6804"/>
        </w:tabs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color w:val="auto"/>
          <w:sz w:val="24"/>
          <w:szCs w:val="24"/>
        </w:rPr>
        <w:t>Директор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1DB">
        <w:rPr>
          <w:rFonts w:ascii="Times New Roman" w:hAnsi="Times New Roman" w:cs="Times New Roman"/>
          <w:i/>
          <w:color w:val="auto"/>
          <w:sz w:val="24"/>
          <w:szCs w:val="24"/>
        </w:rPr>
        <w:t>Добродiй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1DB">
        <w:rPr>
          <w:rFonts w:ascii="Times New Roman" w:hAnsi="Times New Roman" w:cs="Times New Roman"/>
          <w:color w:val="auto"/>
          <w:sz w:val="24"/>
          <w:szCs w:val="24"/>
        </w:rPr>
        <w:tab/>
        <w:t>Костянтин ДОБРОДІЙ</w:t>
      </w:r>
    </w:p>
    <w:p w14:paraId="56588B1C" w14:textId="77777777" w:rsidR="008B672D" w:rsidRPr="008B672D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p w14:paraId="1DDD926E" w14:textId="77777777" w:rsidR="008B672D" w:rsidRPr="00E501DB" w:rsidRDefault="008B672D" w:rsidP="008B672D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501DB">
        <w:rPr>
          <w:rFonts w:ascii="Times New Roman" w:hAnsi="Times New Roman" w:cs="Times New Roman"/>
          <w:i/>
          <w:iCs/>
          <w:color w:val="auto"/>
          <w:sz w:val="24"/>
          <w:szCs w:val="24"/>
        </w:rPr>
        <w:t>Візи, відмітка про ознайомлення з наказом</w:t>
      </w:r>
    </w:p>
    <w:p w14:paraId="49DADCD8" w14:textId="25B9C2D6" w:rsidR="002E6277" w:rsidRPr="008B672D" w:rsidRDefault="002E6277">
      <w:pPr>
        <w:rPr>
          <w:lang w:val="uk-UA"/>
        </w:rPr>
      </w:pPr>
    </w:p>
    <w:sectPr w:rsidR="002E6277" w:rsidRPr="008B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2D"/>
    <w:rsid w:val="001406F6"/>
    <w:rsid w:val="00252579"/>
    <w:rsid w:val="002E6277"/>
    <w:rsid w:val="00401CCF"/>
    <w:rsid w:val="006326EA"/>
    <w:rsid w:val="006D7302"/>
    <w:rsid w:val="008A4BB4"/>
    <w:rsid w:val="008B672D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9593"/>
  <w15:chartTrackingRefBased/>
  <w15:docId w15:val="{69D52071-9F24-4C84-88A9-CA507C54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2D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8B6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7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7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7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7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7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7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B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8B6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72D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8B67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72D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8B67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8B67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72D"/>
    <w:rPr>
      <w:b/>
      <w:bCs/>
      <w:smallCaps/>
      <w:color w:val="2F5496" w:themeColor="accent1" w:themeShade="BF"/>
      <w:spacing w:val="5"/>
    </w:rPr>
  </w:style>
  <w:style w:type="paragraph" w:customStyle="1" w:styleId="ac">
    <w:name w:val="Додаток_основной_текст (Додаток)"/>
    <w:basedOn w:val="a"/>
    <w:uiPriority w:val="99"/>
    <w:rsid w:val="008B672D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2025-02-13T09:29:00Z</dcterms:created>
  <dcterms:modified xsi:type="dcterms:W3CDTF">2025-02-13T09:30:00Z</dcterms:modified>
</cp:coreProperties>
</file>