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2E5B" w14:textId="77777777" w:rsidR="00FE101A" w:rsidRPr="00A43E8E" w:rsidRDefault="00FE101A" w:rsidP="00FE101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  <w:r w:rsidRPr="00A43E8E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«УСЕ БУДЕ ДОБРЕ»</w:t>
      </w:r>
      <w:r w:rsidRPr="00A43E8E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(ТОВ «УСЕ БУДЕ ДОБРЕ»)</w:t>
      </w:r>
    </w:p>
    <w:p w14:paraId="49C113A7" w14:textId="77777777" w:rsidR="00FE101A" w:rsidRPr="00A43E8E" w:rsidRDefault="00FE101A" w:rsidP="00FE101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F1BC929" w14:textId="77777777" w:rsidR="00FE101A" w:rsidRPr="00A43E8E" w:rsidRDefault="00FE101A" w:rsidP="00FE101A">
      <w:pPr>
        <w:spacing w:line="256" w:lineRule="auto"/>
        <w:ind w:left="666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>Код ЄДРПОУ 12345678</w:t>
      </w:r>
    </w:p>
    <w:p w14:paraId="3800D50E" w14:textId="77777777" w:rsidR="00FE101A" w:rsidRPr="00A43E8E" w:rsidRDefault="00FE101A" w:rsidP="00FE101A">
      <w:pPr>
        <w:spacing w:line="256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2FA458B" w14:textId="77777777" w:rsidR="00FE101A" w:rsidRPr="00A43E8E" w:rsidRDefault="00FE101A" w:rsidP="00FE101A">
      <w:pPr>
        <w:spacing w:line="256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  <w:t>НАКАЗ</w:t>
      </w:r>
    </w:p>
    <w:p w14:paraId="264A959A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659FFF4" w14:textId="77777777" w:rsidR="00FE101A" w:rsidRPr="00A43E8E" w:rsidRDefault="00FE101A" w:rsidP="00FE101A">
      <w:pPr>
        <w:tabs>
          <w:tab w:val="left" w:pos="4678"/>
          <w:tab w:val="left" w:pos="8080"/>
        </w:tabs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>22.08.202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ab/>
        <w:t>Київ</w:t>
      </w: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ab/>
        <w:t>№ 224/к/тр</w:t>
      </w:r>
    </w:p>
    <w:p w14:paraId="15BCE04D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9F5A758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надання відпустки без збереження</w:t>
      </w:r>
    </w:p>
    <w:p w14:paraId="30218561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заробітної плати Тарасу Жданову</w:t>
      </w:r>
    </w:p>
    <w:p w14:paraId="1106ACBD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81D819C" w14:textId="77777777" w:rsidR="00FE101A" w:rsidRPr="00A43E8E" w:rsidRDefault="00FE101A" w:rsidP="00FE101A">
      <w:pPr>
        <w:spacing w:line="256" w:lineRule="auto"/>
        <w:ind w:firstLine="567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A43E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Керуючись </w:t>
      </w:r>
      <w:r w:rsidRPr="00A43E8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Указом Президента України «Про введення воєнного стану в Україні» від 24.02.2022 № 64/2022 та </w:t>
      </w:r>
      <w:r w:rsidRPr="00A43E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частиною 3 статті 12 </w:t>
      </w:r>
      <w:r w:rsidRPr="00A43E8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Закону України «Про організацію трудових відносин в умовах воєнного стану» від 15 березня 2022 № 2136-IX</w:t>
      </w:r>
      <w:r w:rsidRPr="00A43E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</w:p>
    <w:p w14:paraId="2F022B4B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</w:p>
    <w:p w14:paraId="0143AC20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НАДАТИ</w:t>
      </w: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1C2EECDE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F41BEB1" w14:textId="77777777" w:rsidR="00FE101A" w:rsidRPr="00A43E8E" w:rsidRDefault="00FE101A" w:rsidP="00FE101A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ЖДАНОВУ Тарасу Петровичу, </w:t>
      </w:r>
      <w:r w:rsidRPr="00A43E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юрисконсульту юридичного відділу, відпустку без збереження заробітної плати за згодою сторін на період </w:t>
      </w:r>
      <w:r w:rsidRPr="00A43E8E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дії воєнного стану</w:t>
      </w:r>
      <w:r w:rsidRPr="00A43E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на 90 календарних днів із 23 серпня 202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A43E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р. по 20 листопада 202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A43E8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р</w:t>
      </w: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83D5A91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4C828C4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>Підстава: заява Тараса Жданова від 22.08.202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>, зареєстрована за № 229.</w:t>
      </w:r>
    </w:p>
    <w:p w14:paraId="1DD0DAF8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06D27EB" w14:textId="77777777" w:rsidR="00FE101A" w:rsidRPr="00A43E8E" w:rsidRDefault="00FE101A" w:rsidP="00FE101A">
      <w:pPr>
        <w:tabs>
          <w:tab w:val="left" w:pos="3969"/>
          <w:tab w:val="left" w:pos="7088"/>
        </w:tabs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43E8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Добродiй</w:t>
      </w:r>
      <w:r w:rsidRPr="00A43E8E">
        <w:rPr>
          <w:rFonts w:ascii="Times New Roman" w:eastAsia="Calibri" w:hAnsi="Times New Roman" w:cs="Times New Roman"/>
          <w:sz w:val="24"/>
          <w:szCs w:val="24"/>
          <w:lang w:val="uk-UA"/>
        </w:rPr>
        <w:tab/>
        <w:t>Костянтин ДОБРОДІЙ</w:t>
      </w:r>
    </w:p>
    <w:p w14:paraId="26A15BAF" w14:textId="77777777" w:rsidR="00FE101A" w:rsidRPr="00A43E8E" w:rsidRDefault="00FE101A" w:rsidP="00FE101A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F3CC2C9" w14:textId="1746FF0D" w:rsidR="002E6277" w:rsidRPr="00FE101A" w:rsidRDefault="00FE101A" w:rsidP="00FE101A">
      <w:pPr>
        <w:rPr>
          <w:lang w:val="en-US"/>
        </w:rPr>
      </w:pPr>
      <w:r w:rsidRPr="00A43E8E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Візи, відмітка про ознайомлення з наказом</w:t>
      </w:r>
    </w:p>
    <w:sectPr w:rsidR="002E6277" w:rsidRPr="00FE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1A"/>
    <w:rsid w:val="001406F6"/>
    <w:rsid w:val="002E6277"/>
    <w:rsid w:val="00401CCF"/>
    <w:rsid w:val="006326EA"/>
    <w:rsid w:val="006D7302"/>
    <w:rsid w:val="008A4BB4"/>
    <w:rsid w:val="009F2E4B"/>
    <w:rsid w:val="00BF19E3"/>
    <w:rsid w:val="00CC07A7"/>
    <w:rsid w:val="00DE6058"/>
    <w:rsid w:val="00FA3BBD"/>
    <w:rsid w:val="00FE101A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9331"/>
  <w15:chartTrackingRefBased/>
  <w15:docId w15:val="{52ECF0B2-9F6D-47E6-8D8D-F473016F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1A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FE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1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1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10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0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0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10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10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10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1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FE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FE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101A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FE10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101A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FE10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1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FE10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1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2025-02-26T12:30:00Z</dcterms:created>
  <dcterms:modified xsi:type="dcterms:W3CDTF">2025-02-26T12:31:00Z</dcterms:modified>
</cp:coreProperties>
</file>